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6D" w:rsidRPr="00D371F6" w:rsidRDefault="006C306D" w:rsidP="006C306D">
      <w:pPr>
        <w:jc w:val="center"/>
        <w:rPr>
          <w:b/>
        </w:rPr>
      </w:pPr>
      <w:r w:rsidRPr="00D371F6"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9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9">
        <w:rPr>
          <w:rFonts w:ascii="Times New Roman" w:hAnsi="Times New Roman" w:cs="Times New Roman"/>
          <w:b/>
          <w:sz w:val="24"/>
          <w:szCs w:val="24"/>
        </w:rPr>
        <w:t xml:space="preserve">НОВОКРАСНЯНСКОГО МУНИЦИПАЛЬНОГО ОБРАЗОВАНИЯ </w:t>
      </w: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9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06D" w:rsidRPr="00F95969" w:rsidRDefault="006C306D" w:rsidP="006C30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9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C306D" w:rsidRPr="00D371F6" w:rsidRDefault="006C306D" w:rsidP="006C306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306D" w:rsidRPr="00F95969" w:rsidRDefault="00E42755" w:rsidP="006C306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10.06</w:t>
      </w:r>
      <w:r w:rsidR="006C306D" w:rsidRPr="00F95969">
        <w:rPr>
          <w:rFonts w:ascii="Times New Roman" w:hAnsi="Times New Roman" w:cs="Times New Roman"/>
          <w:b/>
          <w:sz w:val="28"/>
          <w:szCs w:val="28"/>
        </w:rPr>
        <w:t xml:space="preserve">.2016 г.                                         </w:t>
      </w:r>
      <w:r w:rsidR="00F95969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 52</w:t>
      </w:r>
      <w:r w:rsidR="006C306D" w:rsidRPr="00F95969">
        <w:rPr>
          <w:rFonts w:ascii="Times New Roman" w:hAnsi="Times New Roman" w:cs="Times New Roman"/>
          <w:b/>
          <w:sz w:val="28"/>
          <w:szCs w:val="28"/>
        </w:rPr>
        <w:t>-96</w:t>
      </w:r>
    </w:p>
    <w:p w:rsidR="006C306D" w:rsidRPr="00F95969" w:rsidRDefault="006C306D" w:rsidP="006C306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06D" w:rsidRPr="00F95969" w:rsidRDefault="006C306D" w:rsidP="006C306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5969">
        <w:rPr>
          <w:rFonts w:ascii="Times New Roman" w:hAnsi="Times New Roman" w:cs="Times New Roman"/>
          <w:b/>
          <w:sz w:val="28"/>
          <w:szCs w:val="28"/>
        </w:rPr>
        <w:t>«О внесении изменения в решения № 1/5 от 14.09.2013 г.»</w:t>
      </w:r>
    </w:p>
    <w:p w:rsidR="006C306D" w:rsidRPr="00F95969" w:rsidRDefault="006C306D" w:rsidP="00F95969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C306D" w:rsidRPr="00F95969" w:rsidRDefault="006C306D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95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F95969">
        <w:rPr>
          <w:rFonts w:ascii="Times New Roman" w:hAnsi="Times New Roman" w:cs="Times New Roman"/>
          <w:sz w:val="28"/>
          <w:szCs w:val="28"/>
        </w:rPr>
        <w:t xml:space="preserve"> района Саратовской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F95969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F95969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F95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959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F9596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95969" w:rsidRDefault="00F95969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C306D" w:rsidRPr="00F95969" w:rsidRDefault="006C306D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F95969">
        <w:rPr>
          <w:rFonts w:ascii="Times New Roman" w:hAnsi="Times New Roman" w:cs="Times New Roman"/>
          <w:sz w:val="28"/>
          <w:szCs w:val="28"/>
        </w:rPr>
        <w:t xml:space="preserve"> МО № 1-5 от 14.09.2013 года.</w:t>
      </w:r>
    </w:p>
    <w:p w:rsidR="006C306D" w:rsidRPr="00F95969" w:rsidRDefault="006C306D" w:rsidP="00F95969">
      <w:pPr>
        <w:spacing w:line="240" w:lineRule="atLeast"/>
        <w:contextualSpacing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Об утверждении Положение «О денежном вознаграждении депутатов, членов выборных органов местного самоуправления, выборных должностных лиц местного самоуправления, денежном содержании и </w:t>
      </w:r>
      <w:proofErr w:type="gramStart"/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>размерах оплаты труда</w:t>
      </w:r>
      <w:proofErr w:type="gramEnd"/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C306D" w:rsidRPr="00F95969" w:rsidRDefault="006C306D" w:rsidP="00F95969">
      <w:pPr>
        <w:spacing w:line="240" w:lineRule="atLeast"/>
        <w:contextualSpacing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муниципальных служащих в </w:t>
      </w:r>
      <w:proofErr w:type="spellStart"/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>Новокраснянском</w:t>
      </w:r>
      <w:proofErr w:type="spellEnd"/>
      <w:r w:rsidRPr="00F9596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муниципальном образовании»</w:t>
      </w:r>
    </w:p>
    <w:p w:rsidR="006C306D" w:rsidRPr="00F95969" w:rsidRDefault="006C306D" w:rsidP="00F95969">
      <w:pPr>
        <w:shd w:val="clear" w:color="auto" w:fill="FFFFFF"/>
        <w:tabs>
          <w:tab w:val="left" w:pos="8525"/>
        </w:tabs>
        <w:spacing w:before="302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bCs/>
          <w:color w:val="313131"/>
          <w:spacing w:val="-7"/>
          <w:sz w:val="28"/>
          <w:szCs w:val="28"/>
        </w:rPr>
        <w:t>Раздел 6 пункт 1 читать в следующей редакции:</w:t>
      </w:r>
    </w:p>
    <w:p w:rsidR="006C306D" w:rsidRPr="00F95969" w:rsidRDefault="00F95969" w:rsidP="00F95969">
      <w:pPr>
        <w:shd w:val="clear" w:color="auto" w:fill="FFFFFF"/>
        <w:tabs>
          <w:tab w:val="left" w:pos="8472"/>
          <w:tab w:val="left" w:pos="10008"/>
        </w:tabs>
        <w:spacing w:before="302" w:line="240" w:lineRule="atLeast"/>
        <w:contextualSpacing/>
        <w:jc w:val="both"/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-</w:t>
      </w:r>
      <w:r w:rsidR="006C306D"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Установить предельные размеры ежемесячной надбавки к должностному окладу за особые условия муниципальной службы:</w:t>
      </w:r>
    </w:p>
    <w:p w:rsidR="006C306D" w:rsidRPr="00F95969" w:rsidRDefault="006C306D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по высшим должностям –  от</w:t>
      </w:r>
      <w:r w:rsid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200 </w:t>
      </w:r>
      <w:r w:rsidR="00E42755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-250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процентов должностного оклада;                                                          по главным должностям -  от </w:t>
      </w:r>
      <w:r w:rsid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150 </w:t>
      </w:r>
      <w:r w:rsidR="00E42755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-200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процентов должностного оклада;                                                                по ведущим должностям –  от 120 </w:t>
      </w:r>
      <w:r w:rsidR="00E42755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- 150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процентов должностного оклада;                                                         по старшим должностям –  от </w:t>
      </w:r>
      <w:r w:rsid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90</w:t>
      </w:r>
      <w:r w:rsidR="00E42755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- 120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процентов должностного оклада;                                                                       по младшим должностям –  от </w:t>
      </w:r>
      <w:r w:rsid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>60</w:t>
      </w:r>
      <w:r w:rsidR="00E42755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- 100 </w:t>
      </w:r>
      <w:r w:rsidRPr="00F95969">
        <w:rPr>
          <w:rFonts w:ascii="Times New Roman" w:hAnsi="Times New Roman" w:cs="Times New Roman"/>
          <w:bCs/>
          <w:color w:val="313131"/>
          <w:spacing w:val="-4"/>
          <w:sz w:val="28"/>
          <w:szCs w:val="28"/>
        </w:rPr>
        <w:t xml:space="preserve"> процентов должностного оклада</w:t>
      </w:r>
    </w:p>
    <w:p w:rsidR="00E42755" w:rsidRDefault="00F95969" w:rsidP="00E42755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306D"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Раздел 7 пункт 1 внести следующие изменения:</w:t>
      </w:r>
      <w:r w:rsidR="006C306D"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C306D" w:rsidRPr="00E42755" w:rsidRDefault="006C306D" w:rsidP="00E42755">
      <w:pPr>
        <w:shd w:val="clear" w:color="auto" w:fill="FFFFFF"/>
        <w:spacing w:line="240" w:lineRule="atLeast"/>
        <w:contextualSpacing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95969" w:rsidRPr="00F95969">
        <w:rPr>
          <w:rFonts w:ascii="Times New Roman" w:hAnsi="Times New Roman" w:cs="Times New Roman"/>
          <w:color w:val="323232"/>
          <w:spacing w:val="-1"/>
          <w:sz w:val="28"/>
          <w:szCs w:val="28"/>
        </w:rPr>
        <w:t>Установить    предельные  размеры  ежемесячного   денежно</w:t>
      </w:r>
      <w:r w:rsidR="00F95969">
        <w:rPr>
          <w:rFonts w:ascii="Times New Roman" w:hAnsi="Times New Roman" w:cs="Times New Roman"/>
          <w:color w:val="323232"/>
          <w:spacing w:val="-1"/>
          <w:sz w:val="28"/>
          <w:szCs w:val="28"/>
        </w:rPr>
        <w:t>го   поощрения</w:t>
      </w:r>
      <w:r w:rsidR="00F95969" w:rsidRPr="00F95969">
        <w:rPr>
          <w:rFonts w:ascii="Times New Roman" w:hAnsi="Times New Roman" w:cs="Times New Roman"/>
          <w:color w:val="323232"/>
          <w:spacing w:val="-1"/>
          <w:sz w:val="28"/>
          <w:szCs w:val="28"/>
        </w:rPr>
        <w:t xml:space="preserve">   муниципальных </w:t>
      </w:r>
      <w:r w:rsidR="00F95969" w:rsidRPr="00F95969">
        <w:rPr>
          <w:rFonts w:ascii="Times New Roman" w:hAnsi="Times New Roman" w:cs="Times New Roman"/>
          <w:color w:val="323232"/>
          <w:spacing w:val="-8"/>
          <w:sz w:val="28"/>
          <w:szCs w:val="28"/>
        </w:rPr>
        <w:t>служащих</w:t>
      </w:r>
      <w:r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по младшим должностям - </w:t>
      </w:r>
      <w:r w:rsidR="00F95969"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>1,2</w:t>
      </w:r>
      <w:r w:rsidRPr="00F9596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должностного </w:t>
      </w:r>
      <w:r w:rsidRPr="00F95969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оклада</w:t>
      </w:r>
      <w:r w:rsidRPr="00F95969">
        <w:rPr>
          <w:rFonts w:ascii="Times New Roman" w:hAnsi="Times New Roman" w:cs="Times New Roman"/>
          <w:color w:val="313131"/>
          <w:spacing w:val="-3"/>
          <w:sz w:val="28"/>
          <w:szCs w:val="28"/>
        </w:rPr>
        <w:t>.</w:t>
      </w:r>
    </w:p>
    <w:p w:rsidR="006C306D" w:rsidRPr="00F95969" w:rsidRDefault="006C306D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sz w:val="28"/>
          <w:szCs w:val="28"/>
        </w:rPr>
        <w:t>2.Решение вступает в силу с  01.06.2016 года.</w:t>
      </w:r>
    </w:p>
    <w:p w:rsidR="00AD0FA3" w:rsidRDefault="00AD0FA3"/>
    <w:p w:rsidR="00F95969" w:rsidRPr="00F95969" w:rsidRDefault="00F95969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F9596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F95969" w:rsidRPr="00F95969" w:rsidRDefault="00F95969" w:rsidP="00F9596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5969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95969">
        <w:rPr>
          <w:rFonts w:ascii="Times New Roman" w:hAnsi="Times New Roman" w:cs="Times New Roman"/>
          <w:sz w:val="28"/>
          <w:szCs w:val="28"/>
        </w:rPr>
        <w:t>А.А.Фоминых</w:t>
      </w:r>
    </w:p>
    <w:p w:rsidR="00F95969" w:rsidRDefault="00F95969"/>
    <w:p w:rsidR="00E42755" w:rsidRDefault="00E42755"/>
    <w:p w:rsidR="00E42755" w:rsidRPr="00D371F6" w:rsidRDefault="00E42755" w:rsidP="00E42755">
      <w:pPr>
        <w:jc w:val="center"/>
        <w:rPr>
          <w:b/>
        </w:rPr>
      </w:pPr>
      <w:r w:rsidRPr="00D371F6">
        <w:rPr>
          <w:b/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21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21">
        <w:rPr>
          <w:rFonts w:ascii="Times New Roman" w:hAnsi="Times New Roman" w:cs="Times New Roman"/>
          <w:b/>
          <w:sz w:val="24"/>
          <w:szCs w:val="24"/>
        </w:rPr>
        <w:t xml:space="preserve">НОВОКРАСНЯНСКОГО МУНИЦИПАЛЬНОГО ОБРАЗОВАНИЯ </w:t>
      </w: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21">
        <w:rPr>
          <w:rFonts w:ascii="Times New Roman" w:hAnsi="Times New Roman" w:cs="Times New Roman"/>
          <w:b/>
          <w:sz w:val="24"/>
          <w:szCs w:val="24"/>
        </w:rPr>
        <w:t>ЕРШОВСКОГО РАЙОНА САРАТОВСКОЙ ОБЛАСТИ</w:t>
      </w: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755" w:rsidRPr="00C75D21" w:rsidRDefault="00E42755" w:rsidP="00E4275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D2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5D21">
        <w:rPr>
          <w:rFonts w:ascii="Times New Roman" w:hAnsi="Times New Roman" w:cs="Times New Roman"/>
          <w:b/>
          <w:sz w:val="24"/>
          <w:szCs w:val="24"/>
        </w:rPr>
        <w:t>от 10.06.2016 г.                                                                                                  № 52-97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D21">
        <w:rPr>
          <w:rFonts w:ascii="Times New Roman" w:hAnsi="Times New Roman" w:cs="Times New Roman"/>
          <w:b/>
          <w:sz w:val="28"/>
          <w:szCs w:val="28"/>
        </w:rPr>
        <w:t>«О внесении изменения в решения № 4-8 от 15.10.2013 г.»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района Саратовской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Pr="00C75D2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C75D21">
        <w:rPr>
          <w:rFonts w:ascii="Times New Roman" w:hAnsi="Times New Roman" w:cs="Times New Roman"/>
          <w:sz w:val="28"/>
          <w:szCs w:val="28"/>
        </w:rPr>
        <w:t>овет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75D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 xml:space="preserve">1.Внести изменения в решение совета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МО № 4-8 от 15.10.2013 года.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оплате труда и материальном стимулировании работников, осуществляющих техническое обслуживание органов местного самоуправления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75D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>Раздел 4 пункт 4.2. читать в следующей редакции: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>Уборщикам служебных помещений за особые условия работы устанавливается ежемесячная надбавка в размере до 300  % от установленного оклада.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>2.</w:t>
      </w:r>
      <w:r w:rsidR="00C75D21" w:rsidRPr="00C75D21">
        <w:rPr>
          <w:rFonts w:ascii="Times New Roman" w:hAnsi="Times New Roman" w:cs="Times New Roman"/>
          <w:sz w:val="28"/>
          <w:szCs w:val="28"/>
        </w:rPr>
        <w:t>Решение вступает в силу с  01.07.2016</w:t>
      </w:r>
      <w:r w:rsidRPr="00C75D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2755" w:rsidRPr="00C75D21" w:rsidRDefault="00E42755" w:rsidP="00E4275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42755" w:rsidRPr="00C75D21" w:rsidRDefault="00C75D21" w:rsidP="00E42755">
      <w:pPr>
        <w:contextualSpacing/>
        <w:rPr>
          <w:rFonts w:ascii="Times New Roman" w:hAnsi="Times New Roman" w:cs="Times New Roman"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 xml:space="preserve">Секретарь Совета </w:t>
      </w:r>
      <w:proofErr w:type="spellStart"/>
      <w:r w:rsidRPr="00C75D21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</w:p>
    <w:p w:rsidR="00C75D21" w:rsidRPr="00C75D21" w:rsidRDefault="00C75D21" w:rsidP="00E4275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75D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А.А.Фоминых</w:t>
      </w:r>
    </w:p>
    <w:p w:rsidR="00E42755" w:rsidRDefault="00E42755"/>
    <w:sectPr w:rsidR="00E42755" w:rsidSect="00AD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06D"/>
    <w:rsid w:val="006C306D"/>
    <w:rsid w:val="00AD0FA3"/>
    <w:rsid w:val="00C75D21"/>
    <w:rsid w:val="00E42755"/>
    <w:rsid w:val="00F9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06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6C30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Новокраснянского МО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2016-06-03T06:52:00Z</dcterms:created>
  <dcterms:modified xsi:type="dcterms:W3CDTF">2016-06-03T09:45:00Z</dcterms:modified>
</cp:coreProperties>
</file>